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BABB3" w14:textId="0F9067E0" w:rsidR="00801418" w:rsidRDefault="00801418" w:rsidP="00801418">
      <w:pPr>
        <w:tabs>
          <w:tab w:val="center" w:pos="4536"/>
          <w:tab w:val="left" w:pos="6360"/>
        </w:tabs>
        <w:spacing w:line="240" w:lineRule="auto"/>
        <w:rPr>
          <w:rFonts w:ascii="Times New Roman" w:eastAsia="Times New Roman" w:hAnsi="Times New Roman" w:cs="Times New Roman"/>
          <w:b/>
          <w:bCs/>
          <w:sz w:val="32"/>
          <w:szCs w:val="32"/>
          <w:lang w:val="fr-FR"/>
        </w:rPr>
      </w:pPr>
      <w:r>
        <w:rPr>
          <w:rFonts w:ascii="Times New Roman" w:eastAsia="Times New Roman" w:hAnsi="Times New Roman" w:cs="Times New Roman"/>
          <w:b/>
          <w:bCs/>
          <w:sz w:val="32"/>
          <w:szCs w:val="32"/>
          <w:lang w:val="fr-FR"/>
        </w:rPr>
        <w:tab/>
      </w:r>
      <w:r w:rsidRPr="00801418">
        <w:rPr>
          <w:rFonts w:ascii="Times New Roman" w:eastAsia="Times New Roman" w:hAnsi="Times New Roman" w:cs="Times New Roman"/>
          <w:b/>
          <w:bCs/>
          <w:sz w:val="32"/>
          <w:szCs w:val="32"/>
          <w:lang w:val="fr-FR"/>
        </w:rPr>
        <w:t xml:space="preserve">Mini-projet en </w:t>
      </w:r>
      <w:r w:rsidR="00784A37" w:rsidRPr="00801418">
        <w:rPr>
          <w:rFonts w:ascii="Times New Roman" w:eastAsia="Times New Roman" w:hAnsi="Times New Roman" w:cs="Times New Roman"/>
          <w:b/>
          <w:bCs/>
          <w:sz w:val="32"/>
          <w:szCs w:val="32"/>
          <w:lang w:val="fr-FR"/>
        </w:rPr>
        <w:t>6</w:t>
      </w:r>
      <w:r w:rsidR="00784A37" w:rsidRPr="00801418">
        <w:rPr>
          <w:rFonts w:ascii="Times New Roman" w:eastAsia="Times New Roman" w:hAnsi="Times New Roman" w:cs="Times New Roman"/>
          <w:b/>
          <w:bCs/>
          <w:sz w:val="32"/>
          <w:szCs w:val="32"/>
          <w:vertAlign w:val="superscript"/>
          <w:lang w:val="fr-FR"/>
        </w:rPr>
        <w:t>e</w:t>
      </w:r>
      <w:r>
        <w:rPr>
          <w:rFonts w:ascii="Times New Roman" w:eastAsia="Times New Roman" w:hAnsi="Times New Roman" w:cs="Times New Roman"/>
          <w:b/>
          <w:bCs/>
          <w:sz w:val="32"/>
          <w:szCs w:val="32"/>
          <w:vertAlign w:val="superscript"/>
          <w:lang w:val="fr-FR"/>
        </w:rPr>
        <w:t xml:space="preserve"> </w:t>
      </w:r>
      <w:r>
        <w:rPr>
          <w:rFonts w:ascii="Times New Roman" w:eastAsia="Times New Roman" w:hAnsi="Times New Roman" w:cs="Times New Roman"/>
          <w:b/>
          <w:bCs/>
          <w:sz w:val="32"/>
          <w:szCs w:val="32"/>
          <w:lang w:val="fr-FR"/>
        </w:rPr>
        <w:t>- Boîte à souvenirs</w:t>
      </w:r>
      <w:r>
        <w:rPr>
          <w:rFonts w:ascii="Times New Roman" w:eastAsia="Times New Roman" w:hAnsi="Times New Roman" w:cs="Times New Roman"/>
          <w:b/>
          <w:bCs/>
          <w:sz w:val="32"/>
          <w:szCs w:val="32"/>
          <w:lang w:val="fr-FR"/>
        </w:rPr>
        <w:br/>
      </w:r>
    </w:p>
    <w:p w14:paraId="64403DD1" w14:textId="77777777" w:rsidR="00801418" w:rsidRPr="0095503C" w:rsidRDefault="00801418" w:rsidP="00801418">
      <w:pPr>
        <w:jc w:val="center"/>
        <w:rPr>
          <w:rFonts w:ascii="Times New Roman" w:hAnsi="Times New Roman" w:cs="Times New Roman"/>
          <w:bCs/>
          <w:sz w:val="24"/>
          <w:szCs w:val="24"/>
        </w:rPr>
      </w:pPr>
      <w:r w:rsidRPr="0095503C">
        <w:rPr>
          <w:rFonts w:ascii="Times New Roman" w:hAnsi="Times New Roman" w:cs="Times New Roman"/>
          <w:bCs/>
          <w:sz w:val="24"/>
          <w:szCs w:val="24"/>
        </w:rPr>
        <w:t xml:space="preserve">Proposition de </w:t>
      </w:r>
      <w:r>
        <w:rPr>
          <w:rFonts w:ascii="Times New Roman" w:hAnsi="Times New Roman" w:cs="Times New Roman"/>
          <w:bCs/>
          <w:sz w:val="24"/>
          <w:szCs w:val="24"/>
        </w:rPr>
        <w:t>Gwénola Fièvre, professeure de lettres au collège Le Roussay, Étrechy</w:t>
      </w:r>
      <w:r>
        <w:rPr>
          <w:rFonts w:ascii="Times New Roman" w:hAnsi="Times New Roman" w:cs="Times New Roman"/>
          <w:bCs/>
          <w:sz w:val="24"/>
          <w:szCs w:val="24"/>
        </w:rPr>
        <w:br/>
        <w:t>Formatrice – Chargée de mission d’inspection (Académie de Versailles)</w:t>
      </w:r>
    </w:p>
    <w:p w14:paraId="57DA140E" w14:textId="77777777" w:rsidR="00801418" w:rsidRPr="00801418" w:rsidRDefault="00801418" w:rsidP="00801418">
      <w:pPr>
        <w:tabs>
          <w:tab w:val="center" w:pos="4536"/>
          <w:tab w:val="left" w:pos="6360"/>
        </w:tabs>
        <w:spacing w:line="240" w:lineRule="auto"/>
        <w:rPr>
          <w:rFonts w:ascii="Times New Roman" w:eastAsia="Times New Roman" w:hAnsi="Times New Roman" w:cs="Times New Roman"/>
          <w:b/>
          <w:bCs/>
          <w:sz w:val="32"/>
          <w:szCs w:val="32"/>
          <w:lang w:val="fr-FR"/>
        </w:rPr>
      </w:pPr>
    </w:p>
    <w:p w14:paraId="311492C9" w14:textId="77777777" w:rsidR="00784A37" w:rsidRPr="00406474" w:rsidRDefault="00784A37" w:rsidP="00784A37">
      <w:pPr>
        <w:spacing w:before="100" w:beforeAutospacing="1" w:after="100" w:afterAutospacing="1" w:line="240" w:lineRule="auto"/>
        <w:jc w:val="both"/>
        <w:rPr>
          <w:rFonts w:ascii="Times New Roman" w:eastAsia="Times New Roman" w:hAnsi="Times New Roman" w:cs="Times New Roman"/>
          <w:sz w:val="24"/>
          <w:szCs w:val="24"/>
          <w:lang w:val="fr-FR"/>
        </w:rPr>
      </w:pPr>
      <w:r w:rsidRPr="00406474">
        <w:rPr>
          <w:rFonts w:ascii="Times New Roman" w:eastAsia="Times New Roman" w:hAnsi="Times New Roman" w:cs="Times New Roman"/>
          <w:b/>
          <w:bCs/>
          <w:sz w:val="24"/>
          <w:szCs w:val="24"/>
          <w:lang w:val="fr-FR"/>
        </w:rPr>
        <w:t>Imaginer une boite dans laquelle on garderait les souvenirs de cette période particulière (un son, une odeur, une image, un objet, un film, une citation, un échange avec quelqu’un, etc.), une sorte de capsule temporelle.</w:t>
      </w:r>
    </w:p>
    <w:p w14:paraId="08DEF49A" w14:textId="638D2344" w:rsidR="00801418" w:rsidRPr="006214BB" w:rsidRDefault="00801418" w:rsidP="00801418">
      <w:pPr>
        <w:jc w:val="both"/>
        <w:rPr>
          <w:rFonts w:ascii="Times New Roman" w:hAnsi="Times New Roman" w:cs="Times New Roman"/>
          <w:sz w:val="28"/>
          <w:szCs w:val="28"/>
        </w:rPr>
      </w:pPr>
      <w:r w:rsidRPr="0095503C">
        <w:rPr>
          <w:rFonts w:ascii="Times New Roman" w:hAnsi="Times New Roman" w:cs="Times New Roman"/>
          <w:sz w:val="28"/>
          <w:szCs w:val="28"/>
        </w:rPr>
        <w:t xml:space="preserve">Présentation du projet </w:t>
      </w:r>
    </w:p>
    <w:p w14:paraId="4C483325" w14:textId="77777777" w:rsidR="00801418" w:rsidRDefault="00801418" w:rsidP="00801418">
      <w:pPr>
        <w:spacing w:line="240" w:lineRule="auto"/>
        <w:jc w:val="both"/>
        <w:rPr>
          <w:rFonts w:ascii="Times New Roman" w:eastAsia="Times New Roman" w:hAnsi="Times New Roman" w:cs="Times New Roman"/>
          <w:b/>
          <w:lang w:val="fr-FR"/>
        </w:rPr>
      </w:pPr>
    </w:p>
    <w:p w14:paraId="352202C2" w14:textId="597DDB05" w:rsidR="00801418" w:rsidRPr="00801418" w:rsidRDefault="00801418" w:rsidP="00801418">
      <w:pPr>
        <w:spacing w:line="240" w:lineRule="auto"/>
        <w:jc w:val="both"/>
        <w:rPr>
          <w:rFonts w:ascii="Times New Roman" w:eastAsia="Times New Roman" w:hAnsi="Times New Roman" w:cs="Times New Roman"/>
          <w:b/>
          <w:bCs/>
          <w:lang w:val="fr-FR"/>
        </w:rPr>
      </w:pPr>
      <w:r w:rsidRPr="00801418">
        <w:rPr>
          <w:rFonts w:ascii="Times New Roman" w:eastAsia="Times New Roman" w:hAnsi="Times New Roman" w:cs="Times New Roman"/>
          <w:b/>
          <w:lang w:val="fr-FR"/>
        </w:rPr>
        <w:t xml:space="preserve">Durée : </w:t>
      </w:r>
      <w:r w:rsidRPr="00801418">
        <w:rPr>
          <w:rFonts w:ascii="Times New Roman" w:eastAsia="Times New Roman" w:hAnsi="Times New Roman" w:cs="Times New Roman"/>
          <w:lang w:val="fr-FR"/>
        </w:rPr>
        <w:t>2 et 3 séances (1 séance = 1 unité de travail pas forcément 1h)</w:t>
      </w:r>
    </w:p>
    <w:p w14:paraId="4C7468BB" w14:textId="77777777" w:rsidR="00801418" w:rsidRDefault="00F6309B" w:rsidP="00784A37">
      <w:pPr>
        <w:spacing w:before="100" w:beforeAutospacing="1" w:after="100" w:afterAutospacing="1" w:line="240" w:lineRule="auto"/>
        <w:jc w:val="both"/>
        <w:rPr>
          <w:rFonts w:ascii="Times New Roman" w:eastAsia="Times New Roman" w:hAnsi="Times New Roman" w:cs="Times New Roman"/>
          <w:lang w:val="fr-FR"/>
        </w:rPr>
      </w:pPr>
      <w:r w:rsidRPr="00F6309B">
        <w:rPr>
          <w:rFonts w:ascii="Times New Roman" w:eastAsia="Times New Roman" w:hAnsi="Times New Roman" w:cs="Times New Roman"/>
          <w:b/>
          <w:lang w:val="fr-FR"/>
        </w:rPr>
        <w:t>Objectifs :</w:t>
      </w:r>
      <w:r>
        <w:rPr>
          <w:rFonts w:ascii="Times New Roman" w:eastAsia="Times New Roman" w:hAnsi="Times New Roman" w:cs="Times New Roman"/>
          <w:b/>
          <w:lang w:val="fr-FR"/>
        </w:rPr>
        <w:t xml:space="preserve"> </w:t>
      </w:r>
      <w:r w:rsidR="00784A37" w:rsidRPr="00F6309B">
        <w:rPr>
          <w:rFonts w:ascii="Times New Roman" w:eastAsia="Times New Roman" w:hAnsi="Times New Roman" w:cs="Times New Roman"/>
          <w:lang w:val="fr-FR"/>
        </w:rPr>
        <w:t>Parler du confinement autrement, proposer un dépassement temporel et géographique de l’événement aux élèves qui restent confinés et aux autres la possibilité de transfigurer le quotidien en un objet littéraire et de mémoire. Permettre des échanges entre élèves sur leurs expériences du confinement.</w:t>
      </w:r>
      <w:r w:rsidR="008C5CE3" w:rsidRPr="00F6309B">
        <w:rPr>
          <w:rFonts w:ascii="Times New Roman" w:eastAsia="Times New Roman" w:hAnsi="Times New Roman" w:cs="Times New Roman"/>
          <w:lang w:val="fr-FR"/>
        </w:rPr>
        <w:t xml:space="preserve"> </w:t>
      </w:r>
    </w:p>
    <w:p w14:paraId="1C8A0EBD" w14:textId="77777777" w:rsidR="00801418" w:rsidRDefault="00784A37" w:rsidP="00784A37">
      <w:pPr>
        <w:spacing w:before="100" w:beforeAutospacing="1" w:after="100" w:afterAutospacing="1" w:line="240" w:lineRule="auto"/>
        <w:jc w:val="both"/>
        <w:rPr>
          <w:rFonts w:ascii="Times New Roman" w:eastAsia="Times New Roman" w:hAnsi="Times New Roman" w:cs="Times New Roman"/>
          <w:lang w:val="fr-FR"/>
        </w:rPr>
      </w:pPr>
      <w:r w:rsidRPr="00F6309B">
        <w:rPr>
          <w:rFonts w:ascii="Times New Roman" w:eastAsia="Times New Roman" w:hAnsi="Times New Roman" w:cs="Times New Roman"/>
          <w:b/>
          <w:bCs/>
          <w:lang w:val="fr-FR"/>
        </w:rPr>
        <w:t>Programme </w:t>
      </w:r>
      <w:r w:rsidRPr="00F6309B">
        <w:rPr>
          <w:rFonts w:ascii="Times New Roman" w:eastAsia="Times New Roman" w:hAnsi="Times New Roman" w:cs="Times New Roman"/>
          <w:lang w:val="fr-FR"/>
        </w:rPr>
        <w:t>: Récits d</w:t>
      </w:r>
      <w:r w:rsidR="00F6309B">
        <w:rPr>
          <w:rFonts w:ascii="Times New Roman" w:eastAsia="Times New Roman" w:hAnsi="Times New Roman" w:cs="Times New Roman"/>
          <w:lang w:val="fr-FR"/>
        </w:rPr>
        <w:t xml:space="preserve">e création et création poétique. </w:t>
      </w:r>
    </w:p>
    <w:p w14:paraId="7D4FF6CB" w14:textId="28E2B6C3" w:rsidR="00F6309B" w:rsidRDefault="00784A37" w:rsidP="00784A37">
      <w:pPr>
        <w:spacing w:before="100" w:beforeAutospacing="1" w:after="100" w:afterAutospacing="1" w:line="240" w:lineRule="auto"/>
        <w:jc w:val="both"/>
        <w:rPr>
          <w:rFonts w:ascii="Times New Roman" w:eastAsia="Times New Roman" w:hAnsi="Times New Roman" w:cs="Times New Roman"/>
          <w:lang w:val="fr-FR"/>
        </w:rPr>
      </w:pPr>
      <w:r w:rsidRPr="00F6309B">
        <w:rPr>
          <w:rFonts w:ascii="Times New Roman" w:eastAsia="Times New Roman" w:hAnsi="Times New Roman" w:cs="Times New Roman"/>
          <w:b/>
          <w:bCs/>
          <w:lang w:val="fr-FR"/>
        </w:rPr>
        <w:t>Compétences </w:t>
      </w:r>
      <w:r w:rsidRPr="00F6309B">
        <w:rPr>
          <w:rFonts w:ascii="Times New Roman" w:eastAsia="Times New Roman" w:hAnsi="Times New Roman" w:cs="Times New Roman"/>
          <w:lang w:val="fr-FR"/>
        </w:rPr>
        <w:t>: Mise en relation d’un texte lu avec une expérience vécue, met en œuvre une démarche de rédaction de textes / Formation de la personne et du citoyen : Echanger des points de vue / Réagir de façon personnelle, sensible et raisonnée.</w:t>
      </w:r>
      <w:r w:rsidR="00954E03" w:rsidRPr="00F6309B">
        <w:rPr>
          <w:rFonts w:ascii="Times New Roman" w:eastAsia="Times New Roman" w:hAnsi="Times New Roman" w:cs="Times New Roman"/>
          <w:lang w:val="fr-FR"/>
        </w:rPr>
        <w:t xml:space="preserve"> </w:t>
      </w:r>
      <w:r w:rsidR="009F198F" w:rsidRPr="00F6309B">
        <w:rPr>
          <w:rFonts w:ascii="Times New Roman" w:eastAsia="Times New Roman" w:hAnsi="Times New Roman" w:cs="Times New Roman"/>
          <w:lang w:val="fr-FR"/>
        </w:rPr>
        <w:t xml:space="preserve">Ce projet </w:t>
      </w:r>
      <w:r w:rsidR="008C5CE3" w:rsidRPr="00F6309B">
        <w:rPr>
          <w:rFonts w:ascii="Times New Roman" w:eastAsia="Times New Roman" w:hAnsi="Times New Roman" w:cs="Times New Roman"/>
          <w:lang w:val="fr-FR"/>
        </w:rPr>
        <w:t xml:space="preserve">se prête à la </w:t>
      </w:r>
      <w:r w:rsidR="009F198F" w:rsidRPr="00F6309B">
        <w:rPr>
          <w:rFonts w:ascii="Times New Roman" w:eastAsia="Times New Roman" w:hAnsi="Times New Roman" w:cs="Times New Roman"/>
          <w:lang w:val="fr-FR"/>
        </w:rPr>
        <w:t xml:space="preserve">collaboration avec de nombreuses </w:t>
      </w:r>
      <w:r w:rsidR="009F198F" w:rsidRPr="000D7FF9">
        <w:rPr>
          <w:rFonts w:ascii="Times New Roman" w:eastAsia="Times New Roman" w:hAnsi="Times New Roman" w:cs="Times New Roman"/>
          <w:b/>
          <w:lang w:val="fr-FR"/>
        </w:rPr>
        <w:t xml:space="preserve">disciplines </w:t>
      </w:r>
      <w:r w:rsidR="009F198F" w:rsidRPr="00F6309B">
        <w:rPr>
          <w:rFonts w:ascii="Times New Roman" w:eastAsia="Times New Roman" w:hAnsi="Times New Roman" w:cs="Times New Roman"/>
          <w:lang w:val="fr-FR"/>
        </w:rPr>
        <w:t xml:space="preserve">et la </w:t>
      </w:r>
      <w:r w:rsidR="009F198F" w:rsidRPr="000D7FF9">
        <w:rPr>
          <w:rFonts w:ascii="Times New Roman" w:eastAsia="Times New Roman" w:hAnsi="Times New Roman" w:cs="Times New Roman"/>
          <w:b/>
          <w:lang w:val="fr-FR"/>
        </w:rPr>
        <w:t xml:space="preserve">différenciation </w:t>
      </w:r>
      <w:r w:rsidR="009F198F" w:rsidRPr="00F6309B">
        <w:rPr>
          <w:rFonts w:ascii="Times New Roman" w:eastAsia="Times New Roman" w:hAnsi="Times New Roman" w:cs="Times New Roman"/>
          <w:lang w:val="fr-FR"/>
        </w:rPr>
        <w:t xml:space="preserve">qu’il met en œuvre </w:t>
      </w:r>
      <w:r w:rsidR="008C5CE3" w:rsidRPr="00F6309B">
        <w:rPr>
          <w:rFonts w:ascii="Times New Roman" w:eastAsia="Times New Roman" w:hAnsi="Times New Roman" w:cs="Times New Roman"/>
          <w:lang w:val="fr-FR"/>
        </w:rPr>
        <w:t xml:space="preserve">permet d’inclure facilement les élèves UPE2A. </w:t>
      </w:r>
    </w:p>
    <w:p w14:paraId="5C218F70" w14:textId="0E889647" w:rsidR="00801418" w:rsidRPr="0095503C" w:rsidRDefault="00801418" w:rsidP="00801418">
      <w:pPr>
        <w:jc w:val="both"/>
        <w:rPr>
          <w:rFonts w:ascii="Times New Roman" w:hAnsi="Times New Roman" w:cs="Times New Roman"/>
          <w:bCs/>
          <w:sz w:val="28"/>
          <w:szCs w:val="28"/>
        </w:rPr>
      </w:pPr>
      <w:r>
        <w:rPr>
          <w:rFonts w:ascii="Times New Roman" w:hAnsi="Times New Roman" w:cs="Times New Roman"/>
          <w:bCs/>
          <w:sz w:val="28"/>
          <w:szCs w:val="28"/>
        </w:rPr>
        <w:br/>
      </w:r>
      <w:r w:rsidRPr="0095503C">
        <w:rPr>
          <w:rFonts w:ascii="Times New Roman" w:hAnsi="Times New Roman" w:cs="Times New Roman"/>
          <w:bCs/>
          <w:sz w:val="28"/>
          <w:szCs w:val="28"/>
        </w:rPr>
        <w:t>Mise en œuvre et déclinaisons possibles selon les modalités de travail</w:t>
      </w:r>
    </w:p>
    <w:p w14:paraId="06E9C145" w14:textId="77777777" w:rsidR="00801418" w:rsidRDefault="00784A37" w:rsidP="00801418">
      <w:pPr>
        <w:spacing w:before="100" w:beforeAutospacing="1" w:after="100" w:afterAutospacing="1" w:line="240" w:lineRule="auto"/>
        <w:jc w:val="both"/>
        <w:rPr>
          <w:rFonts w:ascii="Times New Roman" w:eastAsia="Times New Roman" w:hAnsi="Times New Roman" w:cs="Times New Roman"/>
          <w:lang w:val="fr-FR"/>
        </w:rPr>
      </w:pPr>
      <w:r w:rsidRPr="00F6309B">
        <w:rPr>
          <w:rFonts w:ascii="Times New Roman" w:eastAsia="Times New Roman" w:hAnsi="Times New Roman" w:cs="Times New Roman"/>
          <w:b/>
          <w:bCs/>
          <w:color w:val="0070C0"/>
          <w:lang w:val="fr-FR"/>
        </w:rPr>
        <w:t>Alternance présentiel/distanciel</w:t>
      </w:r>
      <w:r w:rsidRPr="00F6309B">
        <w:rPr>
          <w:rFonts w:ascii="Times New Roman" w:eastAsia="Times New Roman" w:hAnsi="Times New Roman" w:cs="Times New Roman"/>
          <w:color w:val="0070C0"/>
          <w:lang w:val="fr-FR"/>
        </w:rPr>
        <w:t> </w:t>
      </w:r>
      <w:r w:rsidRPr="00F6309B">
        <w:rPr>
          <w:rFonts w:ascii="Times New Roman" w:eastAsia="Times New Roman" w:hAnsi="Times New Roman" w:cs="Times New Roman"/>
          <w:lang w:val="fr-FR"/>
        </w:rPr>
        <w:t xml:space="preserve">: </w:t>
      </w:r>
    </w:p>
    <w:p w14:paraId="18AAB04F" w14:textId="77777777" w:rsidR="00801418" w:rsidRDefault="00801418" w:rsidP="00801418">
      <w:pPr>
        <w:spacing w:before="100" w:beforeAutospacing="1" w:after="100" w:afterAutospacing="1" w:line="240" w:lineRule="auto"/>
        <w:jc w:val="both"/>
        <w:rPr>
          <w:rFonts w:ascii="Times New Roman" w:eastAsia="Times New Roman" w:hAnsi="Times New Roman" w:cs="Times New Roman"/>
          <w:lang w:val="fr-FR"/>
        </w:rPr>
      </w:pPr>
      <w:r>
        <w:rPr>
          <w:rFonts w:ascii="Times New Roman" w:eastAsia="Times New Roman" w:hAnsi="Times New Roman" w:cs="Times New Roman"/>
          <w:b/>
          <w:bCs/>
          <w:lang w:val="fr-FR"/>
        </w:rPr>
        <w:t>É</w:t>
      </w:r>
      <w:r w:rsidR="00784A37" w:rsidRPr="00F6309B">
        <w:rPr>
          <w:rFonts w:ascii="Times New Roman" w:eastAsia="Times New Roman" w:hAnsi="Times New Roman" w:cs="Times New Roman"/>
          <w:b/>
          <w:bCs/>
          <w:lang w:val="fr-FR"/>
        </w:rPr>
        <w:t>tape 1 « la cueillette »</w:t>
      </w:r>
      <w:r w:rsidR="006B601A" w:rsidRPr="00F6309B">
        <w:rPr>
          <w:rFonts w:ascii="Times New Roman" w:eastAsia="Times New Roman" w:hAnsi="Times New Roman" w:cs="Times New Roman"/>
          <w:b/>
          <w:bCs/>
          <w:lang w:val="fr-FR"/>
        </w:rPr>
        <w:t xml:space="preserve"> dominante écrit</w:t>
      </w:r>
      <w:r w:rsidR="00784A37" w:rsidRPr="00F6309B">
        <w:rPr>
          <w:rFonts w:ascii="Times New Roman" w:eastAsia="Times New Roman" w:hAnsi="Times New Roman" w:cs="Times New Roman"/>
          <w:lang w:val="fr-FR"/>
        </w:rPr>
        <w:t xml:space="preserve"> </w:t>
      </w:r>
      <w:r w:rsidR="009F198F" w:rsidRPr="00F6309B">
        <w:rPr>
          <w:rFonts w:ascii="Times New Roman" w:eastAsia="Times New Roman" w:hAnsi="Times New Roman" w:cs="Times New Roman"/>
          <w:lang w:val="fr-FR"/>
        </w:rPr>
        <w:t>(</w:t>
      </w:r>
      <w:r w:rsidR="006B601A" w:rsidRPr="00F6309B">
        <w:rPr>
          <w:rFonts w:ascii="Times New Roman" w:eastAsia="Times New Roman" w:hAnsi="Times New Roman" w:cs="Times New Roman"/>
          <w:b/>
          <w:bCs/>
          <w:lang w:val="fr-FR"/>
        </w:rPr>
        <w:t>de recherche</w:t>
      </w:r>
      <w:r w:rsidR="009F198F" w:rsidRPr="00F6309B">
        <w:rPr>
          <w:rFonts w:ascii="Times New Roman" w:eastAsia="Times New Roman" w:hAnsi="Times New Roman" w:cs="Times New Roman"/>
          <w:b/>
          <w:bCs/>
          <w:lang w:val="fr-FR"/>
        </w:rPr>
        <w:t>)</w:t>
      </w:r>
      <w:r w:rsidR="006B601A" w:rsidRPr="00F6309B">
        <w:rPr>
          <w:rFonts w:ascii="Times New Roman" w:eastAsia="Times New Roman" w:hAnsi="Times New Roman" w:cs="Times New Roman"/>
          <w:lang w:val="fr-FR"/>
        </w:rPr>
        <w:t xml:space="preserve"> </w:t>
      </w:r>
      <w:r w:rsidR="00784A37" w:rsidRPr="00F6309B">
        <w:rPr>
          <w:rFonts w:ascii="Times New Roman" w:eastAsia="Times New Roman" w:hAnsi="Times New Roman" w:cs="Times New Roman"/>
          <w:b/>
          <w:bCs/>
          <w:lang w:val="fr-FR"/>
        </w:rPr>
        <w:t>à distance</w:t>
      </w:r>
      <w:r w:rsidR="00784A37" w:rsidRPr="00F6309B">
        <w:rPr>
          <w:rFonts w:ascii="Times New Roman" w:eastAsia="Times New Roman" w:hAnsi="Times New Roman" w:cs="Times New Roman"/>
          <w:lang w:val="fr-FR"/>
        </w:rPr>
        <w:t xml:space="preserve"> </w:t>
      </w:r>
      <w:r w:rsidR="002C4191" w:rsidRPr="00F6309B">
        <w:rPr>
          <w:rFonts w:ascii="Times New Roman" w:eastAsia="Times New Roman" w:hAnsi="Times New Roman" w:cs="Times New Roman"/>
          <w:lang w:val="fr-FR"/>
        </w:rPr>
        <w:t>pour tous</w:t>
      </w:r>
      <w:r w:rsidR="002051E7" w:rsidRPr="00F6309B">
        <w:rPr>
          <w:rFonts w:ascii="Times New Roman" w:eastAsia="Times New Roman" w:hAnsi="Times New Roman" w:cs="Times New Roman"/>
          <w:lang w:val="fr-FR"/>
        </w:rPr>
        <w:t xml:space="preserve">, </w:t>
      </w:r>
      <w:r w:rsidR="00784A37" w:rsidRPr="00F6309B">
        <w:rPr>
          <w:rFonts w:ascii="Times New Roman" w:eastAsia="Times New Roman" w:hAnsi="Times New Roman" w:cs="Times New Roman"/>
          <w:lang w:val="fr-FR"/>
        </w:rPr>
        <w:t xml:space="preserve">travail de recherche (l’enseignant </w:t>
      </w:r>
      <w:r w:rsidR="002051E7" w:rsidRPr="00F6309B">
        <w:rPr>
          <w:rFonts w:ascii="Times New Roman" w:eastAsia="Times New Roman" w:hAnsi="Times New Roman" w:cs="Times New Roman"/>
          <w:lang w:val="fr-FR"/>
        </w:rPr>
        <w:t xml:space="preserve">présente le projet et donne des pistes aux élèves, guide leur travail de recherche). </w:t>
      </w:r>
      <w:r w:rsidR="006B601A" w:rsidRPr="00F6309B">
        <w:rPr>
          <w:rFonts w:ascii="Times New Roman" w:eastAsia="Times New Roman" w:hAnsi="Times New Roman" w:cs="Times New Roman"/>
          <w:lang w:val="fr-FR"/>
        </w:rPr>
        <w:t>L</w:t>
      </w:r>
      <w:r w:rsidR="00784A37" w:rsidRPr="00F6309B">
        <w:rPr>
          <w:rFonts w:ascii="Times New Roman" w:eastAsia="Times New Roman" w:hAnsi="Times New Roman" w:cs="Times New Roman"/>
          <w:lang w:val="fr-FR"/>
        </w:rPr>
        <w:t xml:space="preserve">es élèves réalisent des fiches sur leurs trouvailles. </w:t>
      </w:r>
    </w:p>
    <w:p w14:paraId="7E45F74E" w14:textId="77777777" w:rsidR="00801418" w:rsidRDefault="00801418" w:rsidP="00801418">
      <w:pPr>
        <w:spacing w:before="100" w:beforeAutospacing="1" w:after="100" w:afterAutospacing="1" w:line="240" w:lineRule="auto"/>
        <w:jc w:val="both"/>
        <w:rPr>
          <w:rFonts w:ascii="Times New Roman" w:eastAsia="Times New Roman" w:hAnsi="Times New Roman" w:cs="Times New Roman"/>
          <w:lang w:val="fr-FR"/>
        </w:rPr>
      </w:pPr>
      <w:r>
        <w:rPr>
          <w:rFonts w:ascii="Times New Roman" w:eastAsia="Times New Roman" w:hAnsi="Times New Roman" w:cs="Times New Roman"/>
          <w:b/>
          <w:bCs/>
          <w:lang w:val="fr-FR"/>
        </w:rPr>
        <w:t>É</w:t>
      </w:r>
      <w:r w:rsidR="00784A37" w:rsidRPr="00F6309B">
        <w:rPr>
          <w:rFonts w:ascii="Times New Roman" w:eastAsia="Times New Roman" w:hAnsi="Times New Roman" w:cs="Times New Roman"/>
          <w:b/>
          <w:bCs/>
          <w:lang w:val="fr-FR"/>
        </w:rPr>
        <w:t>tape 2 « la constitution du trésor »</w:t>
      </w:r>
      <w:r w:rsidR="00784A37" w:rsidRPr="00F6309B">
        <w:rPr>
          <w:rFonts w:ascii="Times New Roman" w:eastAsia="Times New Roman" w:hAnsi="Times New Roman" w:cs="Times New Roman"/>
          <w:lang w:val="fr-FR"/>
        </w:rPr>
        <w:t xml:space="preserve"> </w:t>
      </w:r>
      <w:r w:rsidR="006B601A" w:rsidRPr="00F6309B">
        <w:rPr>
          <w:rFonts w:ascii="Times New Roman" w:eastAsia="Times New Roman" w:hAnsi="Times New Roman" w:cs="Times New Roman"/>
          <w:b/>
          <w:bCs/>
          <w:lang w:val="fr-FR"/>
        </w:rPr>
        <w:t>dominante production d’écrit</w:t>
      </w:r>
      <w:r w:rsidR="009F198F" w:rsidRPr="00F6309B">
        <w:rPr>
          <w:rFonts w:ascii="Times New Roman" w:eastAsia="Times New Roman" w:hAnsi="Times New Roman" w:cs="Times New Roman"/>
          <w:b/>
          <w:bCs/>
          <w:lang w:val="fr-FR"/>
        </w:rPr>
        <w:t xml:space="preserve"> </w:t>
      </w:r>
      <w:r w:rsidR="00784A37" w:rsidRPr="00F6309B">
        <w:rPr>
          <w:rFonts w:ascii="Times New Roman" w:eastAsia="Times New Roman" w:hAnsi="Times New Roman" w:cs="Times New Roman"/>
          <w:b/>
          <w:bCs/>
          <w:lang w:val="fr-FR"/>
        </w:rPr>
        <w:t>en présentiel</w:t>
      </w:r>
      <w:r w:rsidR="00784A37" w:rsidRPr="00F6309B">
        <w:rPr>
          <w:rFonts w:ascii="Times New Roman" w:eastAsia="Times New Roman" w:hAnsi="Times New Roman" w:cs="Times New Roman"/>
          <w:lang w:val="fr-FR"/>
        </w:rPr>
        <w:t>, écriture d’une liste de présentation qui sera dans la boite pour accompagner les trésors collectés. Les élèves commencent par un bref paragraphe dans lequel ils disent qui ils sont, évoquent rapidement le contexte (cette partie peut aussi être commune à tous et proposée par l’enseignant) et présentent leurs trouvailles. Pour ce faire, on peut, selon le travail déjà effectué dans l’année, raviver la lecture de textes poétiques sur les objets ou leur faire lire ou entendre « Inventaire » de J. Prévert par exemple. Ils réfléchissent à l’ordre dans lequel ils veulent présenter ces objets : lien logique, rapprochement sonore, association d’id</w:t>
      </w:r>
      <w:r w:rsidR="00F6309B">
        <w:rPr>
          <w:rFonts w:ascii="Times New Roman" w:eastAsia="Times New Roman" w:hAnsi="Times New Roman" w:cs="Times New Roman"/>
          <w:lang w:val="fr-FR"/>
        </w:rPr>
        <w:t>ées, ordre alphabétique, etc.).</w:t>
      </w:r>
    </w:p>
    <w:p w14:paraId="0BAAA4D6" w14:textId="77777777" w:rsidR="00801418" w:rsidRDefault="00801418" w:rsidP="00801418">
      <w:pPr>
        <w:spacing w:before="100" w:beforeAutospacing="1" w:after="100" w:afterAutospacing="1" w:line="240" w:lineRule="auto"/>
        <w:jc w:val="both"/>
        <w:rPr>
          <w:rFonts w:ascii="Times New Roman" w:eastAsia="Times New Roman" w:hAnsi="Times New Roman" w:cs="Times New Roman"/>
          <w:lang w:val="fr-FR"/>
        </w:rPr>
      </w:pPr>
      <w:r>
        <w:rPr>
          <w:rFonts w:ascii="Times New Roman" w:eastAsia="Times New Roman" w:hAnsi="Times New Roman" w:cs="Times New Roman"/>
          <w:b/>
          <w:bCs/>
          <w:lang w:val="fr-FR"/>
        </w:rPr>
        <w:t>É</w:t>
      </w:r>
      <w:r w:rsidR="00784A37" w:rsidRPr="00F6309B">
        <w:rPr>
          <w:rFonts w:ascii="Times New Roman" w:eastAsia="Times New Roman" w:hAnsi="Times New Roman" w:cs="Times New Roman"/>
          <w:b/>
          <w:bCs/>
          <w:lang w:val="fr-FR"/>
        </w:rPr>
        <w:t xml:space="preserve">tape 3 : « trésors partagés » </w:t>
      </w:r>
      <w:r w:rsidR="006B601A" w:rsidRPr="00F6309B">
        <w:rPr>
          <w:rFonts w:ascii="Times New Roman" w:eastAsia="Times New Roman" w:hAnsi="Times New Roman" w:cs="Times New Roman"/>
          <w:b/>
          <w:bCs/>
          <w:lang w:val="fr-FR"/>
        </w:rPr>
        <w:t>dominante oral en continu puis en interaction</w:t>
      </w:r>
      <w:r w:rsidR="006B601A" w:rsidRPr="00F6309B">
        <w:rPr>
          <w:rFonts w:ascii="Times New Roman" w:eastAsia="Times New Roman" w:hAnsi="Times New Roman" w:cs="Times New Roman"/>
          <w:lang w:val="fr-FR"/>
        </w:rPr>
        <w:t xml:space="preserve"> </w:t>
      </w:r>
      <w:r w:rsidR="006B601A" w:rsidRPr="00F6309B">
        <w:rPr>
          <w:rFonts w:ascii="Times New Roman" w:eastAsia="Times New Roman" w:hAnsi="Times New Roman" w:cs="Times New Roman"/>
          <w:b/>
          <w:bCs/>
          <w:lang w:val="fr-FR"/>
        </w:rPr>
        <w:t>en présentiel</w:t>
      </w:r>
      <w:r w:rsidR="006B601A" w:rsidRPr="00F6309B">
        <w:rPr>
          <w:rFonts w:ascii="Times New Roman" w:eastAsia="Times New Roman" w:hAnsi="Times New Roman" w:cs="Times New Roman"/>
          <w:lang w:val="fr-FR"/>
        </w:rPr>
        <w:t xml:space="preserve">, </w:t>
      </w:r>
      <w:r w:rsidR="00784A37" w:rsidRPr="00F6309B">
        <w:rPr>
          <w:rFonts w:ascii="Times New Roman" w:eastAsia="Times New Roman" w:hAnsi="Times New Roman" w:cs="Times New Roman"/>
          <w:lang w:val="fr-FR"/>
        </w:rPr>
        <w:t>travail en deux temps, un 1</w:t>
      </w:r>
      <w:r w:rsidR="00784A37" w:rsidRPr="00F6309B">
        <w:rPr>
          <w:rFonts w:ascii="Times New Roman" w:eastAsia="Times New Roman" w:hAnsi="Times New Roman" w:cs="Times New Roman"/>
          <w:vertAlign w:val="superscript"/>
          <w:lang w:val="fr-FR"/>
        </w:rPr>
        <w:t>e</w:t>
      </w:r>
      <w:r w:rsidR="00784A37" w:rsidRPr="00F6309B">
        <w:rPr>
          <w:rFonts w:ascii="Times New Roman" w:eastAsia="Times New Roman" w:hAnsi="Times New Roman" w:cs="Times New Roman"/>
          <w:lang w:val="fr-FR"/>
        </w:rPr>
        <w:t xml:space="preserve"> temps consacré à la présentation des trouvailles et un 2</w:t>
      </w:r>
      <w:r w:rsidR="00784A37" w:rsidRPr="00F6309B">
        <w:rPr>
          <w:rFonts w:ascii="Times New Roman" w:eastAsia="Times New Roman" w:hAnsi="Times New Roman" w:cs="Times New Roman"/>
          <w:vertAlign w:val="superscript"/>
          <w:lang w:val="fr-FR"/>
        </w:rPr>
        <w:t>e</w:t>
      </w:r>
      <w:r w:rsidR="00784A37" w:rsidRPr="00F6309B">
        <w:rPr>
          <w:rFonts w:ascii="Times New Roman" w:eastAsia="Times New Roman" w:hAnsi="Times New Roman" w:cs="Times New Roman"/>
          <w:lang w:val="fr-FR"/>
        </w:rPr>
        <w:t xml:space="preserve"> temps d’échanges entre élèves sur leurs trouvailles</w:t>
      </w:r>
      <w:r w:rsidR="002364AE" w:rsidRPr="00F6309B">
        <w:rPr>
          <w:rFonts w:ascii="Times New Roman" w:eastAsia="Times New Roman" w:hAnsi="Times New Roman" w:cs="Times New Roman"/>
          <w:lang w:val="fr-FR"/>
        </w:rPr>
        <w:t xml:space="preserve">. </w:t>
      </w:r>
    </w:p>
    <w:p w14:paraId="5F9E9F49" w14:textId="2BB64CBC" w:rsidR="006B601A" w:rsidRPr="00F6309B" w:rsidRDefault="006B601A" w:rsidP="00801418">
      <w:pPr>
        <w:spacing w:before="100" w:beforeAutospacing="1" w:after="100" w:afterAutospacing="1" w:line="240" w:lineRule="auto"/>
        <w:jc w:val="both"/>
        <w:rPr>
          <w:rFonts w:ascii="Times New Roman" w:eastAsia="Times New Roman" w:hAnsi="Times New Roman" w:cs="Times New Roman"/>
          <w:lang w:val="fr-FR"/>
        </w:rPr>
      </w:pPr>
      <w:r w:rsidRPr="00F6309B">
        <w:rPr>
          <w:rFonts w:ascii="Times New Roman" w:eastAsia="Times New Roman" w:hAnsi="Times New Roman" w:cs="Times New Roman"/>
          <w:b/>
          <w:bCs/>
          <w:lang w:val="fr-FR"/>
        </w:rPr>
        <w:t>NB :</w:t>
      </w:r>
      <w:r w:rsidRPr="00F6309B">
        <w:rPr>
          <w:rFonts w:ascii="Times New Roman" w:eastAsia="Times New Roman" w:hAnsi="Times New Roman" w:cs="Times New Roman"/>
          <w:lang w:val="fr-FR"/>
        </w:rPr>
        <w:t xml:space="preserve"> toutes les étapes peuvent être réalisées indifféremment en distanciel ou en présentiel. </w:t>
      </w:r>
    </w:p>
    <w:p w14:paraId="62D72C6D" w14:textId="77777777" w:rsidR="00801418" w:rsidRDefault="00801418" w:rsidP="00801418">
      <w:pPr>
        <w:spacing w:before="100" w:beforeAutospacing="1" w:after="100" w:afterAutospacing="1" w:line="240" w:lineRule="auto"/>
        <w:jc w:val="both"/>
        <w:rPr>
          <w:rFonts w:ascii="Times New Roman" w:eastAsia="Times New Roman" w:hAnsi="Times New Roman" w:cs="Times New Roman"/>
          <w:b/>
          <w:bCs/>
          <w:color w:val="0070C0"/>
          <w:lang w:val="fr-FR"/>
        </w:rPr>
      </w:pPr>
    </w:p>
    <w:p w14:paraId="54DF3C78" w14:textId="3E551862" w:rsidR="00801418" w:rsidRDefault="00784A37" w:rsidP="00801418">
      <w:pPr>
        <w:spacing w:before="100" w:beforeAutospacing="1" w:after="100" w:afterAutospacing="1" w:line="240" w:lineRule="auto"/>
        <w:jc w:val="both"/>
        <w:rPr>
          <w:rFonts w:ascii="Times New Roman" w:eastAsia="Times New Roman" w:hAnsi="Times New Roman" w:cs="Times New Roman"/>
          <w:color w:val="0070C0"/>
          <w:lang w:val="fr-FR"/>
        </w:rPr>
      </w:pPr>
      <w:r w:rsidRPr="00F6309B">
        <w:rPr>
          <w:rFonts w:ascii="Times New Roman" w:eastAsia="Times New Roman" w:hAnsi="Times New Roman" w:cs="Times New Roman"/>
          <w:b/>
          <w:bCs/>
          <w:color w:val="0070C0"/>
          <w:lang w:val="fr-FR"/>
        </w:rPr>
        <w:lastRenderedPageBreak/>
        <w:t>En présentiel</w:t>
      </w:r>
    </w:p>
    <w:p w14:paraId="63519932" w14:textId="7518D639" w:rsidR="00784A37" w:rsidRPr="00801418" w:rsidRDefault="00801418" w:rsidP="00801418">
      <w:pPr>
        <w:spacing w:before="100" w:beforeAutospacing="1" w:after="100" w:afterAutospacing="1" w:line="240" w:lineRule="auto"/>
        <w:jc w:val="both"/>
        <w:rPr>
          <w:rFonts w:ascii="Times New Roman" w:eastAsia="Times New Roman" w:hAnsi="Times New Roman" w:cs="Times New Roman"/>
          <w:color w:val="0070C0"/>
          <w:lang w:val="fr-FR"/>
        </w:rPr>
      </w:pPr>
      <w:r>
        <w:rPr>
          <w:rFonts w:ascii="Times New Roman" w:eastAsia="Times New Roman" w:hAnsi="Times New Roman" w:cs="Times New Roman"/>
          <w:b/>
          <w:bCs/>
          <w:lang w:val="fr-FR"/>
        </w:rPr>
        <w:t>L</w:t>
      </w:r>
      <w:r w:rsidR="00784A37" w:rsidRPr="00F6309B">
        <w:rPr>
          <w:rFonts w:ascii="Times New Roman" w:eastAsia="Times New Roman" w:hAnsi="Times New Roman" w:cs="Times New Roman"/>
          <w:b/>
          <w:bCs/>
          <w:lang w:val="fr-FR"/>
        </w:rPr>
        <w:t xml:space="preserve">’étape </w:t>
      </w:r>
      <w:r w:rsidR="006B601A" w:rsidRPr="00F6309B">
        <w:rPr>
          <w:rFonts w:ascii="Times New Roman" w:eastAsia="Times New Roman" w:hAnsi="Times New Roman" w:cs="Times New Roman"/>
          <w:b/>
          <w:bCs/>
          <w:lang w:val="fr-FR"/>
        </w:rPr>
        <w:t>1 dominante production d’écrit de recherche</w:t>
      </w:r>
      <w:r w:rsidR="006B601A" w:rsidRPr="00F6309B">
        <w:rPr>
          <w:rFonts w:ascii="Times New Roman" w:eastAsia="Times New Roman" w:hAnsi="Times New Roman" w:cs="Times New Roman"/>
          <w:lang w:val="fr-FR"/>
        </w:rPr>
        <w:t>, p</w:t>
      </w:r>
      <w:r w:rsidR="00784A37" w:rsidRPr="00F6309B">
        <w:rPr>
          <w:rFonts w:ascii="Times New Roman" w:eastAsia="Times New Roman" w:hAnsi="Times New Roman" w:cs="Times New Roman"/>
          <w:lang w:val="fr-FR"/>
        </w:rPr>
        <w:t xml:space="preserve">eut faire l’objet d’un travail préparatoire à la maison. </w:t>
      </w:r>
      <w:r>
        <w:rPr>
          <w:rFonts w:ascii="Times New Roman" w:eastAsia="Times New Roman" w:hAnsi="Times New Roman" w:cs="Times New Roman"/>
          <w:lang w:val="fr-FR"/>
        </w:rPr>
        <w:br/>
      </w:r>
      <w:r w:rsidR="00784A37" w:rsidRPr="00F6309B">
        <w:rPr>
          <w:rFonts w:ascii="Times New Roman" w:eastAsia="Times New Roman" w:hAnsi="Times New Roman" w:cs="Times New Roman"/>
          <w:b/>
          <w:bCs/>
          <w:lang w:val="fr-FR"/>
        </w:rPr>
        <w:t xml:space="preserve">L’étape 2 </w:t>
      </w:r>
      <w:r w:rsidR="006B601A" w:rsidRPr="00F6309B">
        <w:rPr>
          <w:rFonts w:ascii="Times New Roman" w:eastAsia="Times New Roman" w:hAnsi="Times New Roman" w:cs="Times New Roman"/>
          <w:b/>
          <w:bCs/>
          <w:lang w:val="fr-FR"/>
        </w:rPr>
        <w:t xml:space="preserve">dominante </w:t>
      </w:r>
      <w:r w:rsidR="009F198F" w:rsidRPr="00F6309B">
        <w:rPr>
          <w:rFonts w:ascii="Times New Roman" w:eastAsia="Times New Roman" w:hAnsi="Times New Roman" w:cs="Times New Roman"/>
          <w:b/>
          <w:bCs/>
          <w:lang w:val="fr-FR"/>
        </w:rPr>
        <w:t>production d’</w:t>
      </w:r>
      <w:r w:rsidR="006B601A" w:rsidRPr="00F6309B">
        <w:rPr>
          <w:rFonts w:ascii="Times New Roman" w:eastAsia="Times New Roman" w:hAnsi="Times New Roman" w:cs="Times New Roman"/>
          <w:b/>
          <w:bCs/>
          <w:lang w:val="fr-FR"/>
        </w:rPr>
        <w:t>écrit</w:t>
      </w:r>
      <w:r w:rsidR="009F198F" w:rsidRPr="00F6309B">
        <w:rPr>
          <w:rFonts w:ascii="Times New Roman" w:eastAsia="Times New Roman" w:hAnsi="Times New Roman" w:cs="Times New Roman"/>
          <w:b/>
          <w:bCs/>
          <w:lang w:val="fr-FR"/>
        </w:rPr>
        <w:t xml:space="preserve"> </w:t>
      </w:r>
      <w:r w:rsidR="00784A37" w:rsidRPr="00F6309B">
        <w:rPr>
          <w:rFonts w:ascii="Times New Roman" w:eastAsia="Times New Roman" w:hAnsi="Times New Roman" w:cs="Times New Roman"/>
          <w:lang w:val="fr-FR"/>
        </w:rPr>
        <w:t xml:space="preserve">se fera en classe et </w:t>
      </w:r>
      <w:r w:rsidR="00784A37" w:rsidRPr="00F6309B">
        <w:rPr>
          <w:rFonts w:ascii="Times New Roman" w:eastAsia="Times New Roman" w:hAnsi="Times New Roman" w:cs="Times New Roman"/>
          <w:b/>
          <w:bCs/>
          <w:lang w:val="fr-FR"/>
        </w:rPr>
        <w:t xml:space="preserve">la 3 </w:t>
      </w:r>
      <w:r w:rsidR="006B601A" w:rsidRPr="00F6309B">
        <w:rPr>
          <w:rFonts w:ascii="Times New Roman" w:eastAsia="Times New Roman" w:hAnsi="Times New Roman" w:cs="Times New Roman"/>
          <w:b/>
          <w:bCs/>
          <w:lang w:val="fr-FR"/>
        </w:rPr>
        <w:t>dominante</w:t>
      </w:r>
      <w:r w:rsidR="009F198F" w:rsidRPr="00F6309B">
        <w:rPr>
          <w:rFonts w:ascii="Times New Roman" w:eastAsia="Times New Roman" w:hAnsi="Times New Roman" w:cs="Times New Roman"/>
          <w:b/>
          <w:bCs/>
          <w:lang w:val="fr-FR"/>
        </w:rPr>
        <w:t xml:space="preserve"> d’</w:t>
      </w:r>
      <w:r w:rsidR="006B601A" w:rsidRPr="00F6309B">
        <w:rPr>
          <w:rFonts w:ascii="Times New Roman" w:eastAsia="Times New Roman" w:hAnsi="Times New Roman" w:cs="Times New Roman"/>
          <w:b/>
          <w:bCs/>
          <w:lang w:val="fr-FR"/>
        </w:rPr>
        <w:t xml:space="preserve">oral </w:t>
      </w:r>
      <w:r w:rsidR="009F198F" w:rsidRPr="00F6309B">
        <w:rPr>
          <w:rFonts w:ascii="Times New Roman" w:eastAsia="Times New Roman" w:hAnsi="Times New Roman" w:cs="Times New Roman"/>
          <w:b/>
          <w:bCs/>
          <w:lang w:val="fr-FR"/>
        </w:rPr>
        <w:t>(</w:t>
      </w:r>
      <w:r w:rsidR="006B601A" w:rsidRPr="00F6309B">
        <w:rPr>
          <w:rFonts w:ascii="Times New Roman" w:eastAsia="Times New Roman" w:hAnsi="Times New Roman" w:cs="Times New Roman"/>
          <w:b/>
          <w:bCs/>
          <w:lang w:val="fr-FR"/>
        </w:rPr>
        <w:t>en continu et en interaction</w:t>
      </w:r>
      <w:r w:rsidR="009F198F" w:rsidRPr="00F6309B">
        <w:rPr>
          <w:rFonts w:ascii="Times New Roman" w:eastAsia="Times New Roman" w:hAnsi="Times New Roman" w:cs="Times New Roman"/>
          <w:b/>
          <w:bCs/>
          <w:lang w:val="fr-FR"/>
        </w:rPr>
        <w:t>)</w:t>
      </w:r>
      <w:r w:rsidR="006B601A" w:rsidRPr="00F6309B">
        <w:rPr>
          <w:rFonts w:ascii="Times New Roman" w:eastAsia="Times New Roman" w:hAnsi="Times New Roman" w:cs="Times New Roman"/>
          <w:b/>
          <w:bCs/>
          <w:lang w:val="fr-FR"/>
        </w:rPr>
        <w:t xml:space="preserve"> </w:t>
      </w:r>
      <w:r w:rsidR="00784A37" w:rsidRPr="00F6309B">
        <w:rPr>
          <w:rFonts w:ascii="Times New Roman" w:eastAsia="Times New Roman" w:hAnsi="Times New Roman" w:cs="Times New Roman"/>
          <w:lang w:val="fr-FR"/>
        </w:rPr>
        <w:t>avec échange entre binômes</w:t>
      </w:r>
      <w:r w:rsidR="006B601A" w:rsidRPr="00F6309B">
        <w:rPr>
          <w:rFonts w:ascii="Times New Roman" w:eastAsia="Times New Roman" w:hAnsi="Times New Roman" w:cs="Times New Roman"/>
          <w:lang w:val="fr-FR"/>
        </w:rPr>
        <w:t xml:space="preserve"> (je présente mon trésor à mon voisin) ou en groupe (chacun présente une partie de son trésor au sein d’un groupe) ou en classe entière (des volontaires présentent tout ou partie de leur trésor)</w:t>
      </w:r>
      <w:r w:rsidR="00784A37" w:rsidRPr="00F6309B">
        <w:rPr>
          <w:rFonts w:ascii="Times New Roman" w:eastAsia="Times New Roman" w:hAnsi="Times New Roman" w:cs="Times New Roman"/>
          <w:lang w:val="fr-FR"/>
        </w:rPr>
        <w:t xml:space="preserve">, lecture, dans un premier temps et échange </w:t>
      </w:r>
      <w:r w:rsidR="009F198F" w:rsidRPr="00F6309B">
        <w:rPr>
          <w:rFonts w:ascii="Times New Roman" w:eastAsia="Times New Roman" w:hAnsi="Times New Roman" w:cs="Times New Roman"/>
          <w:lang w:val="fr-FR"/>
        </w:rPr>
        <w:t xml:space="preserve">de toute la classe si on le souhaite. </w:t>
      </w:r>
      <w:r w:rsidR="00784A37" w:rsidRPr="00F6309B">
        <w:rPr>
          <w:rFonts w:ascii="Times New Roman" w:eastAsia="Times New Roman" w:hAnsi="Times New Roman" w:cs="Times New Roman"/>
          <w:lang w:val="fr-FR"/>
        </w:rPr>
        <w:t xml:space="preserve"> </w:t>
      </w:r>
    </w:p>
    <w:p w14:paraId="4C2BAE70" w14:textId="77777777" w:rsidR="00801418" w:rsidRDefault="00784A37" w:rsidP="00801418">
      <w:pPr>
        <w:spacing w:before="100" w:beforeAutospacing="1" w:after="100" w:afterAutospacing="1" w:line="240" w:lineRule="auto"/>
        <w:jc w:val="both"/>
        <w:rPr>
          <w:rFonts w:ascii="Times New Roman" w:eastAsia="Times New Roman" w:hAnsi="Times New Roman" w:cs="Times New Roman"/>
          <w:lang w:val="fr-FR"/>
        </w:rPr>
      </w:pPr>
      <w:r w:rsidRPr="00F6309B">
        <w:rPr>
          <w:rFonts w:ascii="Times New Roman" w:eastAsia="Times New Roman" w:hAnsi="Times New Roman" w:cs="Times New Roman"/>
          <w:b/>
          <w:bCs/>
          <w:color w:val="0070C0"/>
          <w:lang w:val="fr-FR"/>
        </w:rPr>
        <w:t>Pour les élèves demeurant à distance</w:t>
      </w:r>
      <w:r w:rsidRPr="00F6309B">
        <w:rPr>
          <w:rFonts w:ascii="Times New Roman" w:eastAsia="Times New Roman" w:hAnsi="Times New Roman" w:cs="Times New Roman"/>
          <w:color w:val="0070C0"/>
          <w:lang w:val="fr-FR"/>
        </w:rPr>
        <w:t> </w:t>
      </w:r>
    </w:p>
    <w:p w14:paraId="4C6EFFA9" w14:textId="3C089553" w:rsidR="00954E03" w:rsidRPr="00F6309B" w:rsidRDefault="00801418" w:rsidP="00801418">
      <w:pPr>
        <w:spacing w:before="100" w:beforeAutospacing="1" w:after="100" w:afterAutospacing="1" w:line="240" w:lineRule="auto"/>
        <w:jc w:val="both"/>
        <w:rPr>
          <w:rFonts w:ascii="Times New Roman" w:eastAsia="Times New Roman" w:hAnsi="Times New Roman" w:cs="Times New Roman"/>
          <w:lang w:val="fr-FR"/>
        </w:rPr>
      </w:pPr>
      <w:r>
        <w:rPr>
          <w:rFonts w:ascii="Times New Roman" w:eastAsia="Times New Roman" w:hAnsi="Times New Roman" w:cs="Times New Roman"/>
          <w:b/>
          <w:bCs/>
          <w:lang w:val="fr-FR"/>
        </w:rPr>
        <w:t>L</w:t>
      </w:r>
      <w:r w:rsidR="002C4191" w:rsidRPr="00F6309B">
        <w:rPr>
          <w:rFonts w:ascii="Times New Roman" w:eastAsia="Times New Roman" w:hAnsi="Times New Roman" w:cs="Times New Roman"/>
          <w:b/>
          <w:bCs/>
          <w:lang w:val="fr-FR"/>
        </w:rPr>
        <w:t>’</w:t>
      </w:r>
      <w:r w:rsidR="00784A37" w:rsidRPr="00F6309B">
        <w:rPr>
          <w:rFonts w:ascii="Times New Roman" w:eastAsia="Times New Roman" w:hAnsi="Times New Roman" w:cs="Times New Roman"/>
          <w:b/>
          <w:bCs/>
          <w:lang w:val="fr-FR"/>
        </w:rPr>
        <w:t xml:space="preserve">étape 1 </w:t>
      </w:r>
      <w:r w:rsidR="006B601A" w:rsidRPr="00F6309B">
        <w:rPr>
          <w:rFonts w:ascii="Times New Roman" w:eastAsia="Times New Roman" w:hAnsi="Times New Roman" w:cs="Times New Roman"/>
          <w:b/>
          <w:bCs/>
          <w:lang w:val="fr-FR"/>
        </w:rPr>
        <w:t>dominante écrit</w:t>
      </w:r>
      <w:r w:rsidR="006B601A" w:rsidRPr="00F6309B">
        <w:rPr>
          <w:rFonts w:ascii="Times New Roman" w:eastAsia="Times New Roman" w:hAnsi="Times New Roman" w:cs="Times New Roman"/>
          <w:lang w:val="fr-FR"/>
        </w:rPr>
        <w:t xml:space="preserve"> </w:t>
      </w:r>
      <w:r w:rsidR="00784A37" w:rsidRPr="00F6309B">
        <w:rPr>
          <w:rFonts w:ascii="Times New Roman" w:eastAsia="Times New Roman" w:hAnsi="Times New Roman" w:cs="Times New Roman"/>
          <w:lang w:val="fr-FR"/>
        </w:rPr>
        <w:t xml:space="preserve">(voir ci-dessus), </w:t>
      </w:r>
      <w:r w:rsidR="00784A37" w:rsidRPr="00F6309B">
        <w:rPr>
          <w:rFonts w:ascii="Times New Roman" w:eastAsia="Times New Roman" w:hAnsi="Times New Roman" w:cs="Times New Roman"/>
          <w:b/>
          <w:bCs/>
          <w:lang w:val="fr-FR"/>
        </w:rPr>
        <w:t>l’étape 2</w:t>
      </w:r>
      <w:r w:rsidR="006B601A" w:rsidRPr="00F6309B">
        <w:rPr>
          <w:rFonts w:ascii="Times New Roman" w:eastAsia="Times New Roman" w:hAnsi="Times New Roman" w:cs="Times New Roman"/>
          <w:lang w:val="fr-FR"/>
        </w:rPr>
        <w:t xml:space="preserve"> </w:t>
      </w:r>
      <w:r w:rsidR="006B601A" w:rsidRPr="00F6309B">
        <w:rPr>
          <w:rFonts w:ascii="Times New Roman" w:eastAsia="Times New Roman" w:hAnsi="Times New Roman" w:cs="Times New Roman"/>
          <w:b/>
          <w:bCs/>
          <w:lang w:val="fr-FR"/>
        </w:rPr>
        <w:t>dominante oral</w:t>
      </w:r>
      <w:r w:rsidR="006B601A" w:rsidRPr="00F6309B">
        <w:rPr>
          <w:rFonts w:ascii="Times New Roman" w:eastAsia="Times New Roman" w:hAnsi="Times New Roman" w:cs="Times New Roman"/>
          <w:lang w:val="fr-FR"/>
        </w:rPr>
        <w:t xml:space="preserve"> </w:t>
      </w:r>
      <w:r w:rsidR="006B601A" w:rsidRPr="00F6309B">
        <w:rPr>
          <w:rFonts w:ascii="Times New Roman" w:eastAsia="Times New Roman" w:hAnsi="Times New Roman" w:cs="Times New Roman"/>
          <w:b/>
          <w:bCs/>
          <w:lang w:val="fr-FR"/>
        </w:rPr>
        <w:t xml:space="preserve">ou écrit </w:t>
      </w:r>
      <w:r w:rsidR="009F198F" w:rsidRPr="00F6309B">
        <w:rPr>
          <w:rFonts w:ascii="Times New Roman" w:eastAsia="Times New Roman" w:hAnsi="Times New Roman" w:cs="Times New Roman"/>
          <w:b/>
          <w:bCs/>
          <w:lang w:val="fr-FR"/>
        </w:rPr>
        <w:t>collaboratif et seul</w:t>
      </w:r>
      <w:r w:rsidR="00784A37" w:rsidRPr="00F6309B">
        <w:rPr>
          <w:rFonts w:ascii="Times New Roman" w:eastAsia="Times New Roman" w:hAnsi="Times New Roman" w:cs="Times New Roman"/>
          <w:lang w:val="fr-FR"/>
        </w:rPr>
        <w:t xml:space="preserve"> avec échanges possibles avec l’enseignant ou ses camarades pour poser des questions</w:t>
      </w:r>
      <w:r w:rsidR="00CE753F" w:rsidRPr="00F6309B">
        <w:rPr>
          <w:rFonts w:ascii="Times New Roman" w:eastAsia="Times New Roman" w:hAnsi="Times New Roman" w:cs="Times New Roman"/>
          <w:lang w:val="fr-FR"/>
        </w:rPr>
        <w:t xml:space="preserve">, </w:t>
      </w:r>
      <w:r w:rsidR="00CE753F" w:rsidRPr="00F6309B">
        <w:rPr>
          <w:rFonts w:ascii="Times New Roman" w:eastAsia="Times New Roman" w:hAnsi="Times New Roman" w:cs="Times New Roman"/>
          <w:b/>
          <w:bCs/>
          <w:lang w:val="fr-FR"/>
        </w:rPr>
        <w:t>l’étape 3</w:t>
      </w:r>
      <w:r w:rsidR="00CE753F" w:rsidRPr="00F6309B">
        <w:rPr>
          <w:rFonts w:ascii="Times New Roman" w:eastAsia="Times New Roman" w:hAnsi="Times New Roman" w:cs="Times New Roman"/>
          <w:lang w:val="fr-FR"/>
        </w:rPr>
        <w:t xml:space="preserve"> peut se faire en classe virtuel (support CNED)</w:t>
      </w:r>
      <w:r w:rsidR="009F198F" w:rsidRPr="00F6309B">
        <w:rPr>
          <w:rFonts w:ascii="Times New Roman" w:eastAsia="Times New Roman" w:hAnsi="Times New Roman" w:cs="Times New Roman"/>
          <w:lang w:val="fr-FR"/>
        </w:rPr>
        <w:t xml:space="preserve"> </w:t>
      </w:r>
      <w:r w:rsidR="009F198F" w:rsidRPr="00F6309B">
        <w:rPr>
          <w:rFonts w:ascii="Times New Roman" w:eastAsia="Times New Roman" w:hAnsi="Times New Roman" w:cs="Times New Roman"/>
          <w:b/>
          <w:bCs/>
          <w:lang w:val="fr-FR"/>
        </w:rPr>
        <w:t>dominante oral (en continu et en interaction)</w:t>
      </w:r>
      <w:r w:rsidR="00CE753F" w:rsidRPr="00F6309B">
        <w:rPr>
          <w:rFonts w:ascii="Times New Roman" w:eastAsia="Times New Roman" w:hAnsi="Times New Roman" w:cs="Times New Roman"/>
          <w:lang w:val="fr-FR"/>
        </w:rPr>
        <w:t xml:space="preserve">. L’enseignant peut aussi proposer aux élèves de déposer certaines de leurs trouvailles sur un mur collaboratif (V. outils sur l’ENT) et réaliser une capsule de classe. On peut laisser reposer ces capsules et ne les ouvrir qu’en fin d’année en présentiel ou en marquant à distance la fin de l’année par un moment d’échanges entre élèves de la classe ou entre plusieurs classes si les élèves sont d’accord pour partager leurs capsules.  </w:t>
      </w:r>
    </w:p>
    <w:p w14:paraId="05EC1F58" w14:textId="3F96E8AF" w:rsidR="00784A37" w:rsidRPr="00F6309B" w:rsidRDefault="00176F33" w:rsidP="000C4D09">
      <w:pPr>
        <w:spacing w:after="160" w:line="259" w:lineRule="auto"/>
        <w:rPr>
          <w:lang w:val="fr-FR"/>
        </w:rPr>
      </w:pPr>
      <w:r w:rsidRPr="00F6309B">
        <w:rPr>
          <w:rFonts w:ascii="Times New Roman" w:eastAsia="Times New Roman" w:hAnsi="Times New Roman" w:cs="Times New Roman"/>
          <w:lang w:val="fr-FR"/>
        </w:rPr>
        <w:t xml:space="preserve"> </w:t>
      </w:r>
    </w:p>
    <w:sectPr w:rsidR="00784A37" w:rsidRPr="00F6309B" w:rsidSect="00205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37"/>
    <w:rsid w:val="000337B7"/>
    <w:rsid w:val="000C4D09"/>
    <w:rsid w:val="000D7FF9"/>
    <w:rsid w:val="00176F33"/>
    <w:rsid w:val="001F4B0F"/>
    <w:rsid w:val="002051E7"/>
    <w:rsid w:val="002364AE"/>
    <w:rsid w:val="002C4191"/>
    <w:rsid w:val="00410089"/>
    <w:rsid w:val="00462F40"/>
    <w:rsid w:val="00566C66"/>
    <w:rsid w:val="006B601A"/>
    <w:rsid w:val="00705717"/>
    <w:rsid w:val="00784A37"/>
    <w:rsid w:val="0080127A"/>
    <w:rsid w:val="00801418"/>
    <w:rsid w:val="0080597E"/>
    <w:rsid w:val="008877D4"/>
    <w:rsid w:val="008C5CE3"/>
    <w:rsid w:val="00954E03"/>
    <w:rsid w:val="009F198F"/>
    <w:rsid w:val="00AB42FC"/>
    <w:rsid w:val="00AE788C"/>
    <w:rsid w:val="00CB458A"/>
    <w:rsid w:val="00CE753F"/>
    <w:rsid w:val="00D229C1"/>
    <w:rsid w:val="00E76C1A"/>
    <w:rsid w:val="00EA2C75"/>
    <w:rsid w:val="00F6309B"/>
    <w:rsid w:val="00F65A7C"/>
    <w:rsid w:val="00FF0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888A"/>
  <w15:docId w15:val="{D9F45589-5C58-49E9-99CC-23701782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4A37"/>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4D0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D09"/>
    <w:rPr>
      <w:rFonts w:ascii="Segoe UI" w:eastAsia="Arial" w:hAnsi="Segoe UI" w:cs="Segoe UI"/>
      <w:sz w:val="18"/>
      <w:szCs w:val="18"/>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621</Words>
  <Characters>3417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Gwenola Fievre</dc:creator>
  <cp:lastModifiedBy>Marie-Anne Bernolle</cp:lastModifiedBy>
  <cp:revision>3</cp:revision>
  <dcterms:created xsi:type="dcterms:W3CDTF">2020-05-05T21:52:00Z</dcterms:created>
  <dcterms:modified xsi:type="dcterms:W3CDTF">2020-05-07T15:34:00Z</dcterms:modified>
</cp:coreProperties>
</file>